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7B2" w:rsidRPr="00775995" w:rsidRDefault="00EC3FFB" w:rsidP="000C77B2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775995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3970FB">
            <wp:simplePos x="0" y="0"/>
            <wp:positionH relativeFrom="column">
              <wp:posOffset>4655363</wp:posOffset>
            </wp:positionH>
            <wp:positionV relativeFrom="paragraph">
              <wp:posOffset>-534035</wp:posOffset>
            </wp:positionV>
            <wp:extent cx="1726387" cy="1348740"/>
            <wp:effectExtent l="0" t="0" r="7620" b="381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ikatt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740" cy="1352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7B2" w:rsidRPr="00775995">
        <w:rPr>
          <w:rFonts w:asciiTheme="majorHAnsi" w:hAnsiTheme="majorHAnsi" w:cstheme="majorHAnsi"/>
          <w:b/>
          <w:bCs/>
          <w:sz w:val="32"/>
          <w:szCs w:val="32"/>
        </w:rPr>
        <w:t>Tuotekortti</w:t>
      </w:r>
    </w:p>
    <w:p w:rsidR="00775995" w:rsidRPr="00775995" w:rsidRDefault="00AD6FDE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Tuotteen n</w:t>
      </w:r>
      <w:r w:rsidR="00B01F8C" w:rsidRPr="00775995">
        <w:rPr>
          <w:rFonts w:asciiTheme="majorHAnsi" w:hAnsiTheme="majorHAnsi" w:cstheme="majorHAnsi"/>
          <w:b/>
          <w:bCs/>
          <w:sz w:val="24"/>
          <w:szCs w:val="24"/>
        </w:rPr>
        <w:t>imi:</w:t>
      </w:r>
    </w:p>
    <w:p w:rsidR="00B01F8C" w:rsidRPr="00775995" w:rsidRDefault="00775995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Hangasjärven täysikuu – valoa, tulta ja tunnelmaa</w:t>
      </w:r>
      <w:r w:rsidR="00B01F8C" w:rsidRPr="00775995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A6650" w:rsidRPr="00775995" w:rsidRDefault="002A6650" w:rsidP="000C77B2">
      <w:pPr>
        <w:rPr>
          <w:rFonts w:asciiTheme="majorHAnsi" w:hAnsiTheme="majorHAnsi" w:cstheme="majorHAnsi"/>
          <w:sz w:val="24"/>
          <w:szCs w:val="24"/>
        </w:rPr>
      </w:pPr>
    </w:p>
    <w:p w:rsidR="002A6650" w:rsidRPr="00775995" w:rsidRDefault="002A6650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Tuotteen lyhyt kuvaus/johdanto:</w:t>
      </w:r>
    </w:p>
    <w:p w:rsidR="002A6650" w:rsidRPr="00775995" w:rsidRDefault="00775995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  <w:t>Valoa, tulta ja tunnelmaa Hangasjärven retkeilyalueella!</w:t>
      </w:r>
      <w:r w:rsidRPr="00775995">
        <w:rPr>
          <w:rFonts w:asciiTheme="majorHAnsi" w:hAnsiTheme="majorHAnsi" w:cstheme="majorHAnsi"/>
          <w:color w:val="1D2129"/>
          <w:sz w:val="24"/>
          <w:szCs w:val="24"/>
        </w:rPr>
        <w:br/>
      </w:r>
      <w:r w:rsidRPr="00775995"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  <w:t>Hangasjärvellä opetellaan melonnan alkeita ammattilaisen opastuksella, melotaan illan hämyssä kajakilla tai SUP-laudalla valaistulla järvellä sekä saunotaan ja uidaan. Nautitaan hyvästä ruoasta takkatulen ja nuotion loimusta! Yöpyminen retkikämpän tuvissa tai ulkona riippumatossa.</w:t>
      </w:r>
    </w:p>
    <w:p w:rsidR="00B01F8C" w:rsidRPr="00775995" w:rsidRDefault="00B01F8C" w:rsidP="000C77B2">
      <w:pPr>
        <w:rPr>
          <w:rFonts w:asciiTheme="majorHAnsi" w:hAnsiTheme="majorHAnsi" w:cstheme="majorHAnsi"/>
          <w:sz w:val="24"/>
          <w:szCs w:val="24"/>
        </w:rPr>
      </w:pPr>
    </w:p>
    <w:p w:rsidR="00B01F8C" w:rsidRPr="00775995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Vastuullinen toteuttaja:</w:t>
      </w:r>
    </w:p>
    <w:p w:rsidR="000C77B2" w:rsidRDefault="00775995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Pohjoisen Korpilahden yhteistyöyhdistys ry</w:t>
      </w:r>
    </w:p>
    <w:p w:rsidR="00775995" w:rsidRPr="00775995" w:rsidRDefault="00775995" w:rsidP="000C77B2">
      <w:pPr>
        <w:rPr>
          <w:rFonts w:asciiTheme="majorHAnsi" w:hAnsiTheme="majorHAnsi" w:cstheme="majorHAnsi"/>
          <w:sz w:val="24"/>
          <w:szCs w:val="24"/>
        </w:rPr>
      </w:pPr>
    </w:p>
    <w:p w:rsidR="000C77B2" w:rsidRPr="00775995" w:rsidRDefault="000C77B2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 xml:space="preserve">Paikka: 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Hangasjärven retkikämppä</w:t>
      </w:r>
    </w:p>
    <w:p w:rsidR="00B01F8C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Hangasjärventie 10</w:t>
      </w:r>
      <w:r w:rsidR="005E1B94">
        <w:rPr>
          <w:rFonts w:asciiTheme="majorHAnsi" w:hAnsiTheme="majorHAnsi" w:cstheme="majorHAnsi"/>
          <w:sz w:val="24"/>
          <w:szCs w:val="24"/>
        </w:rPr>
        <w:t>3</w:t>
      </w:r>
      <w:r w:rsidRPr="00775995">
        <w:rPr>
          <w:rFonts w:asciiTheme="majorHAnsi" w:hAnsiTheme="majorHAnsi" w:cstheme="majorHAnsi"/>
          <w:sz w:val="24"/>
          <w:szCs w:val="24"/>
        </w:rPr>
        <w:t>, 41860 Tikkala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</w:p>
    <w:p w:rsidR="00B01F8C" w:rsidRPr="00775995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Kesto (tuntia):</w:t>
      </w:r>
    </w:p>
    <w:p w:rsidR="00B01F8C" w:rsidRDefault="00775995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Alkaen klo 14 ja loppuu seuraavana päivänä klo 11.</w:t>
      </w:r>
    </w:p>
    <w:p w:rsidR="00775995" w:rsidRPr="00775995" w:rsidRDefault="00775995" w:rsidP="000C77B2">
      <w:pPr>
        <w:rPr>
          <w:rFonts w:asciiTheme="majorHAnsi" w:hAnsiTheme="majorHAnsi" w:cstheme="majorHAnsi"/>
          <w:sz w:val="24"/>
          <w:szCs w:val="24"/>
        </w:rPr>
      </w:pPr>
    </w:p>
    <w:p w:rsidR="00B01F8C" w:rsidRPr="00775995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Toteutuskausi</w:t>
      </w:r>
      <w:r w:rsidR="003E561A" w:rsidRPr="00775995">
        <w:rPr>
          <w:rFonts w:asciiTheme="majorHAnsi" w:hAnsiTheme="majorHAnsi" w:cstheme="majorHAnsi"/>
          <w:b/>
          <w:bCs/>
          <w:sz w:val="24"/>
          <w:szCs w:val="24"/>
        </w:rPr>
        <w:t xml:space="preserve"> (esim. touko-syyskuu)</w:t>
      </w:r>
      <w:r w:rsidRPr="00775995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:rsidR="00B01F8C" w:rsidRDefault="00775995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toukokuusta syyskuun loppuun</w:t>
      </w:r>
    </w:p>
    <w:p w:rsidR="00775995" w:rsidRPr="00775995" w:rsidRDefault="00775995" w:rsidP="000C77B2">
      <w:pPr>
        <w:rPr>
          <w:rFonts w:asciiTheme="majorHAnsi" w:hAnsiTheme="majorHAnsi" w:cstheme="majorHAnsi"/>
          <w:sz w:val="24"/>
          <w:szCs w:val="24"/>
        </w:rPr>
      </w:pPr>
    </w:p>
    <w:p w:rsidR="00B01F8C" w:rsidRPr="00775995" w:rsidRDefault="00B01F8C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Min</w:t>
      </w:r>
      <w:r w:rsidRPr="00775995">
        <w:rPr>
          <w:rFonts w:asciiTheme="majorHAnsi" w:hAnsiTheme="majorHAnsi" w:cstheme="majorHAnsi"/>
          <w:sz w:val="24"/>
          <w:szCs w:val="24"/>
        </w:rPr>
        <w:t xml:space="preserve"> hlö määrä / lähtö:</w:t>
      </w:r>
      <w:r w:rsidR="00775995" w:rsidRPr="00775995">
        <w:rPr>
          <w:rFonts w:asciiTheme="majorHAnsi" w:hAnsiTheme="majorHAnsi" w:cstheme="majorHAnsi"/>
          <w:sz w:val="24"/>
          <w:szCs w:val="24"/>
        </w:rPr>
        <w:t xml:space="preserve"> 6</w:t>
      </w:r>
    </w:p>
    <w:p w:rsidR="00B01F8C" w:rsidRPr="00775995" w:rsidRDefault="00B01F8C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M</w:t>
      </w:r>
      <w:r w:rsidR="00AD6FDE" w:rsidRPr="00775995">
        <w:rPr>
          <w:rFonts w:asciiTheme="majorHAnsi" w:hAnsiTheme="majorHAnsi" w:cstheme="majorHAnsi"/>
          <w:b/>
          <w:bCs/>
          <w:sz w:val="24"/>
          <w:szCs w:val="24"/>
        </w:rPr>
        <w:t>ax</w:t>
      </w:r>
      <w:r w:rsidRPr="00775995">
        <w:rPr>
          <w:rFonts w:asciiTheme="majorHAnsi" w:hAnsiTheme="majorHAnsi" w:cstheme="majorHAnsi"/>
          <w:sz w:val="24"/>
          <w:szCs w:val="24"/>
        </w:rPr>
        <w:t xml:space="preserve"> hlö määrä / lähtö:</w:t>
      </w:r>
      <w:r w:rsidR="00775995" w:rsidRPr="00775995">
        <w:rPr>
          <w:rFonts w:asciiTheme="majorHAnsi" w:hAnsiTheme="majorHAnsi" w:cstheme="majorHAnsi"/>
          <w:sz w:val="24"/>
          <w:szCs w:val="24"/>
        </w:rPr>
        <w:t xml:space="preserve"> 12</w:t>
      </w:r>
    </w:p>
    <w:p w:rsidR="00051B31" w:rsidRPr="00775995" w:rsidRDefault="00051B31" w:rsidP="000C77B2">
      <w:pPr>
        <w:rPr>
          <w:rFonts w:asciiTheme="majorHAnsi" w:hAnsiTheme="majorHAnsi" w:cstheme="majorHAnsi"/>
          <w:sz w:val="24"/>
          <w:szCs w:val="24"/>
        </w:rPr>
      </w:pPr>
    </w:p>
    <w:p w:rsidR="000C77B2" w:rsidRPr="00775995" w:rsidRDefault="000C77B2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 xml:space="preserve">Palvelun </w:t>
      </w:r>
      <w:r w:rsidR="002A6650" w:rsidRPr="00775995">
        <w:rPr>
          <w:rFonts w:asciiTheme="majorHAnsi" w:hAnsiTheme="majorHAnsi" w:cstheme="majorHAnsi"/>
          <w:b/>
          <w:bCs/>
          <w:sz w:val="24"/>
          <w:szCs w:val="24"/>
        </w:rPr>
        <w:t xml:space="preserve">pitkä </w:t>
      </w:r>
      <w:r w:rsidRPr="00775995">
        <w:rPr>
          <w:rFonts w:asciiTheme="majorHAnsi" w:hAnsiTheme="majorHAnsi" w:cstheme="majorHAnsi"/>
          <w:b/>
          <w:bCs/>
          <w:sz w:val="24"/>
          <w:szCs w:val="24"/>
        </w:rPr>
        <w:t>kuvaus:</w:t>
      </w:r>
    </w:p>
    <w:p w:rsidR="00775995" w:rsidRPr="00775995" w:rsidRDefault="00775995" w:rsidP="00775995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F2E2E"/>
        </w:rPr>
      </w:pPr>
      <w:r w:rsidRPr="00775995">
        <w:rPr>
          <w:rFonts w:asciiTheme="majorHAnsi" w:hAnsiTheme="majorHAnsi" w:cstheme="majorHAnsi"/>
          <w:color w:val="1D2129"/>
          <w:shd w:val="clear" w:color="auto" w:fill="FFFFFF"/>
        </w:rPr>
        <w:t xml:space="preserve">Tapahtuma alkaa Tavinsulan kaksituntisella melontakurssilla. Kurssin vetäjänä </w:t>
      </w:r>
      <w:r w:rsidR="0092523B">
        <w:rPr>
          <w:rFonts w:asciiTheme="majorHAnsi" w:hAnsiTheme="majorHAnsi" w:cstheme="majorHAnsi"/>
          <w:color w:val="1D2129"/>
          <w:shd w:val="clear" w:color="auto" w:fill="FFFFFF"/>
        </w:rPr>
        <w:t xml:space="preserve">toimii </w:t>
      </w:r>
      <w:r w:rsidRPr="00775995">
        <w:rPr>
          <w:rFonts w:asciiTheme="majorHAnsi" w:hAnsiTheme="majorHAnsi" w:cstheme="majorHAnsi"/>
          <w:color w:val="1D2129"/>
          <w:shd w:val="clear" w:color="auto" w:fill="FFFFFF"/>
        </w:rPr>
        <w:t>kokenut meloja xx xx.</w:t>
      </w:r>
    </w:p>
    <w:p w:rsidR="00775995" w:rsidRPr="00775995" w:rsidRDefault="00775995" w:rsidP="00775995">
      <w:pPr>
        <w:pStyle w:val="font8"/>
        <w:spacing w:before="0" w:beforeAutospacing="0" w:after="0" w:afterAutospacing="0" w:line="312" w:lineRule="atLeast"/>
        <w:textAlignment w:val="baseline"/>
        <w:rPr>
          <w:rFonts w:asciiTheme="majorHAnsi" w:hAnsiTheme="majorHAnsi" w:cstheme="majorHAnsi"/>
          <w:color w:val="2D3F0C"/>
        </w:rPr>
      </w:pPr>
      <w:r w:rsidRPr="00775995">
        <w:rPr>
          <w:rFonts w:asciiTheme="majorHAnsi" w:hAnsiTheme="majorHAnsi" w:cstheme="majorHAnsi"/>
          <w:color w:val="2F2E2E"/>
          <w:bdr w:val="none" w:sz="0" w:space="0" w:color="auto" w:frame="1"/>
        </w:rPr>
        <w:t>Kurssilla opitaan ergonominen ja terveellinen melontatekniikka sekä tutustutaan varusteisiin ja vesillä liikkumisen perussääntöihin. Pääsyvaatimuksena kurssille on vähintään auttava uimataito.</w:t>
      </w:r>
    </w:p>
    <w:p w:rsidR="00775995" w:rsidRPr="00775995" w:rsidRDefault="00775995" w:rsidP="00775995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F2E2E"/>
        </w:rPr>
      </w:pPr>
    </w:p>
    <w:p w:rsidR="00775995" w:rsidRPr="00775995" w:rsidRDefault="00775995" w:rsidP="00775995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1D2129"/>
          <w:shd w:val="clear" w:color="auto" w:fill="FFFFFF"/>
        </w:rPr>
      </w:pPr>
      <w:r w:rsidRPr="00775995">
        <w:rPr>
          <w:rFonts w:asciiTheme="majorHAnsi" w:hAnsiTheme="majorHAnsi" w:cstheme="majorHAnsi"/>
          <w:color w:val="1D2129"/>
          <w:shd w:val="clear" w:color="auto" w:fill="FFFFFF"/>
        </w:rPr>
        <w:lastRenderedPageBreak/>
        <w:t xml:space="preserve">Ruokailun jälkeen lähdetään vielä järvelle ja melotaan illan hämyssä kajakilla tai SUP-laudalla valaistulla järvellä sekä saunotaan ja uidaan. </w:t>
      </w:r>
    </w:p>
    <w:p w:rsidR="00775995" w:rsidRPr="00775995" w:rsidRDefault="00775995" w:rsidP="00775995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1D2129"/>
          <w:shd w:val="clear" w:color="auto" w:fill="FFFFFF"/>
        </w:rPr>
      </w:pPr>
      <w:r w:rsidRPr="00775995">
        <w:rPr>
          <w:rFonts w:asciiTheme="majorHAnsi" w:hAnsiTheme="majorHAnsi" w:cstheme="majorHAnsi"/>
          <w:color w:val="1D2129"/>
          <w:shd w:val="clear" w:color="auto" w:fill="FFFFFF"/>
        </w:rPr>
        <w:t xml:space="preserve">Rantasaunan lempeät löylyt ja Hangasjärven virkistävät veet hellivät kehoa ja mieltä. Saunan jälkeen syödään yöpalaa ja nautitaan takkatulen ja nuotion loimusta. </w:t>
      </w:r>
    </w:p>
    <w:p w:rsidR="00AD6FDE" w:rsidRPr="00775995" w:rsidRDefault="00775995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  <w:t>Nukkumaan vetäydytään retkikämpän tupiin tai ulos riippumattoon.</w:t>
      </w:r>
      <w:r w:rsidRPr="00775995">
        <w:rPr>
          <w:rFonts w:asciiTheme="majorHAnsi" w:hAnsiTheme="majorHAnsi" w:cstheme="majorHAnsi"/>
          <w:color w:val="1D2129"/>
          <w:sz w:val="24"/>
          <w:szCs w:val="24"/>
        </w:rPr>
        <w:br/>
      </w:r>
    </w:p>
    <w:p w:rsidR="00051B31" w:rsidRPr="00775995" w:rsidRDefault="00051B31" w:rsidP="00051B3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Kohderyhmät:</w:t>
      </w:r>
    </w:p>
    <w:p w:rsidR="007A13E2" w:rsidRDefault="0092523B" w:rsidP="00051B3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Liikunnasta ja ulkoilusta nauttivat henkilöt, jotka haluavat irrottautua arjen kiireistä metsän keskellä</w:t>
      </w:r>
      <w:r w:rsidR="005E1B94">
        <w:rPr>
          <w:rFonts w:asciiTheme="majorHAnsi" w:hAnsiTheme="majorHAnsi" w:cstheme="majorHAnsi"/>
          <w:sz w:val="24"/>
          <w:szCs w:val="24"/>
        </w:rPr>
        <w:t xml:space="preserve"> järvimaisemissa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.</w:t>
      </w:r>
    </w:p>
    <w:p w:rsidR="0092523B" w:rsidRDefault="0092523B" w:rsidP="00051B3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Melontaharrastuksesta kiinnostuneet.</w:t>
      </w:r>
    </w:p>
    <w:p w:rsidR="00775995" w:rsidRPr="00775995" w:rsidRDefault="00775995" w:rsidP="00051B31">
      <w:pPr>
        <w:rPr>
          <w:rFonts w:asciiTheme="majorHAnsi" w:hAnsiTheme="majorHAnsi" w:cstheme="majorHAnsi"/>
          <w:sz w:val="24"/>
          <w:szCs w:val="24"/>
        </w:rPr>
      </w:pPr>
    </w:p>
    <w:p w:rsidR="00775995" w:rsidRPr="00775995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 xml:space="preserve">Hinta: </w:t>
      </w:r>
    </w:p>
    <w:p w:rsidR="00051B31" w:rsidRDefault="00775995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120€</w:t>
      </w:r>
    </w:p>
    <w:p w:rsidR="00775995" w:rsidRPr="00775995" w:rsidRDefault="00775995" w:rsidP="000C77B2">
      <w:pPr>
        <w:rPr>
          <w:rFonts w:asciiTheme="majorHAnsi" w:hAnsiTheme="majorHAnsi" w:cstheme="majorHAnsi"/>
          <w:sz w:val="24"/>
          <w:szCs w:val="24"/>
        </w:rPr>
      </w:pPr>
    </w:p>
    <w:p w:rsidR="00775995" w:rsidRPr="00775995" w:rsidRDefault="00775995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Hinta sisältää: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Melontakurssi 2h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Kajakki + varusteet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Hämärtyvän illan keitto, leipä, juoma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Iltamelonta kajakilla tai sub-laudalla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Sauna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Retkikämpän yöpala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Yöpyminen retkikämpässä tai riippumatossa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Aurinkoinen aamupala</w:t>
      </w:r>
    </w:p>
    <w:p w:rsidR="00775995" w:rsidRPr="00775995" w:rsidRDefault="00775995" w:rsidP="000C77B2">
      <w:pPr>
        <w:rPr>
          <w:rFonts w:asciiTheme="majorHAnsi" w:hAnsiTheme="majorHAnsi" w:cstheme="majorHAnsi"/>
          <w:sz w:val="24"/>
          <w:szCs w:val="24"/>
        </w:rPr>
      </w:pPr>
    </w:p>
    <w:p w:rsidR="00B01F8C" w:rsidRPr="00775995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 xml:space="preserve">Lisämaksusta: </w:t>
      </w:r>
    </w:p>
    <w:p w:rsidR="00775995" w:rsidRPr="00775995" w:rsidRDefault="00775995" w:rsidP="000C77B2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Makuupussi ja makuualusta á 10€</w:t>
      </w:r>
    </w:p>
    <w:p w:rsidR="00051B31" w:rsidRPr="00775995" w:rsidRDefault="00051B31" w:rsidP="000C77B2">
      <w:pPr>
        <w:rPr>
          <w:rFonts w:asciiTheme="majorHAnsi" w:hAnsiTheme="majorHAnsi" w:cstheme="majorHAnsi"/>
          <w:sz w:val="24"/>
          <w:szCs w:val="24"/>
        </w:rPr>
      </w:pPr>
    </w:p>
    <w:p w:rsidR="00051B31" w:rsidRPr="00775995" w:rsidRDefault="00051B31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Lisätiedot</w:t>
      </w:r>
      <w:r w:rsidR="002A6650" w:rsidRPr="00775995">
        <w:rPr>
          <w:rFonts w:asciiTheme="majorHAnsi" w:hAnsiTheme="majorHAnsi" w:cstheme="majorHAnsi"/>
          <w:b/>
          <w:bCs/>
          <w:sz w:val="24"/>
          <w:szCs w:val="24"/>
        </w:rPr>
        <w:t xml:space="preserve"> (esim. tarvittava vaatetus)</w:t>
      </w:r>
      <w:r w:rsidRPr="00775995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Melontaan sopiva vaatetus ja kengät, sään mukaan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vaihtovaatteet kastumisen varalta</w:t>
      </w:r>
    </w:p>
    <w:p w:rsidR="00775995" w:rsidRP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Illaksi lämmintä vaatetta</w:t>
      </w:r>
    </w:p>
    <w:p w:rsidR="00775995" w:rsidRDefault="00775995" w:rsidP="00775995">
      <w:pPr>
        <w:rPr>
          <w:rFonts w:asciiTheme="majorHAnsi" w:hAnsiTheme="majorHAnsi" w:cstheme="majorHAnsi"/>
          <w:sz w:val="24"/>
          <w:szCs w:val="24"/>
        </w:rPr>
      </w:pPr>
      <w:r w:rsidRPr="00775995">
        <w:rPr>
          <w:rFonts w:asciiTheme="majorHAnsi" w:hAnsiTheme="majorHAnsi" w:cstheme="majorHAnsi"/>
          <w:sz w:val="24"/>
          <w:szCs w:val="24"/>
        </w:rPr>
        <w:t>Pyyhe</w:t>
      </w:r>
    </w:p>
    <w:p w:rsidR="0092523B" w:rsidRDefault="0092523B" w:rsidP="00775995">
      <w:pPr>
        <w:rPr>
          <w:rFonts w:asciiTheme="majorHAnsi" w:hAnsiTheme="majorHAnsi" w:cstheme="majorHAnsi"/>
          <w:sz w:val="24"/>
          <w:szCs w:val="24"/>
        </w:rPr>
      </w:pPr>
    </w:p>
    <w:p w:rsidR="0092523B" w:rsidRPr="00775995" w:rsidRDefault="0092523B" w:rsidP="0077599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Hangasjärven retkikämpällä ei ole sisävessaa (ulkohuussit takapihalla), juoksevaa vettä eikä sähköjä. Varaa mukaan reilusti juomavettä ja otsa/taskulamppu.</w:t>
      </w:r>
    </w:p>
    <w:p w:rsidR="00051B31" w:rsidRPr="00775995" w:rsidRDefault="00051B31" w:rsidP="000C77B2">
      <w:pPr>
        <w:rPr>
          <w:rFonts w:asciiTheme="majorHAnsi" w:hAnsiTheme="majorHAnsi" w:cstheme="majorHAnsi"/>
          <w:sz w:val="24"/>
          <w:szCs w:val="24"/>
        </w:rPr>
      </w:pPr>
    </w:p>
    <w:p w:rsidR="008E51AF" w:rsidRPr="00775995" w:rsidRDefault="000C77B2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5995">
        <w:rPr>
          <w:rFonts w:asciiTheme="majorHAnsi" w:hAnsiTheme="majorHAnsi" w:cstheme="majorHAnsi"/>
          <w:b/>
          <w:bCs/>
          <w:sz w:val="24"/>
          <w:szCs w:val="24"/>
        </w:rPr>
        <w:t>Yhteystiedot</w:t>
      </w:r>
      <w:r w:rsidR="00051B31" w:rsidRPr="00775995">
        <w:rPr>
          <w:rFonts w:asciiTheme="majorHAnsi" w:hAnsiTheme="majorHAnsi" w:cstheme="majorHAnsi"/>
          <w:b/>
          <w:bCs/>
          <w:sz w:val="24"/>
          <w:szCs w:val="24"/>
        </w:rPr>
        <w:t>/Varaukset</w:t>
      </w:r>
      <w:r w:rsidRPr="00775995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:rsidR="00775995" w:rsidRPr="00775995" w:rsidRDefault="00775995" w:rsidP="00775995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1D2129"/>
          <w:shd w:val="clear" w:color="auto" w:fill="FFFFFF"/>
        </w:rPr>
      </w:pPr>
      <w:r w:rsidRPr="00775995">
        <w:rPr>
          <w:rFonts w:asciiTheme="majorHAnsi" w:hAnsiTheme="majorHAnsi" w:cstheme="majorHAnsi"/>
          <w:color w:val="1D2129"/>
          <w:shd w:val="clear" w:color="auto" w:fill="FFFFFF"/>
        </w:rPr>
        <w:t>Johanna Niilivuo</w:t>
      </w:r>
    </w:p>
    <w:p w:rsidR="00775995" w:rsidRPr="00775995" w:rsidRDefault="00775995" w:rsidP="00775995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1D2129"/>
          <w:shd w:val="clear" w:color="auto" w:fill="FFFFFF"/>
        </w:rPr>
      </w:pPr>
      <w:r w:rsidRPr="00775995">
        <w:rPr>
          <w:rFonts w:asciiTheme="majorHAnsi" w:hAnsiTheme="majorHAnsi" w:cstheme="majorHAnsi"/>
          <w:color w:val="1D2129"/>
          <w:shd w:val="clear" w:color="auto" w:fill="FFFFFF"/>
        </w:rPr>
        <w:t>johanna.niilivuo@keskisuomenkylat.fi</w:t>
      </w:r>
    </w:p>
    <w:p w:rsidR="00775995" w:rsidRPr="00775995" w:rsidRDefault="00775995" w:rsidP="00775995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1D2129"/>
        </w:rPr>
      </w:pPr>
      <w:r w:rsidRPr="00775995">
        <w:rPr>
          <w:rFonts w:asciiTheme="majorHAnsi" w:hAnsiTheme="majorHAnsi" w:cstheme="majorHAnsi"/>
          <w:color w:val="1D2129"/>
          <w:shd w:val="clear" w:color="auto" w:fill="FFFFFF"/>
        </w:rPr>
        <w:t>0504756080.</w:t>
      </w:r>
    </w:p>
    <w:p w:rsidR="00775995" w:rsidRPr="003E561A" w:rsidRDefault="00775995" w:rsidP="000C77B2">
      <w:pPr>
        <w:rPr>
          <w:rFonts w:ascii="Century Gothic" w:hAnsi="Century Gothic"/>
        </w:rPr>
      </w:pPr>
    </w:p>
    <w:sectPr w:rsidR="00775995" w:rsidRPr="003E56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3240A"/>
    <w:multiLevelType w:val="hybridMultilevel"/>
    <w:tmpl w:val="FB70BA2A"/>
    <w:lvl w:ilvl="0" w:tplc="7D24502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B3AD5"/>
    <w:multiLevelType w:val="hybridMultilevel"/>
    <w:tmpl w:val="09FC6CC8"/>
    <w:lvl w:ilvl="0" w:tplc="E4EA92D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B2"/>
    <w:rsid w:val="00051B31"/>
    <w:rsid w:val="000C77B2"/>
    <w:rsid w:val="002A6650"/>
    <w:rsid w:val="003E561A"/>
    <w:rsid w:val="005E1B94"/>
    <w:rsid w:val="00775995"/>
    <w:rsid w:val="007A13E2"/>
    <w:rsid w:val="008E51AF"/>
    <w:rsid w:val="0092523B"/>
    <w:rsid w:val="00AD6FDE"/>
    <w:rsid w:val="00B01F8C"/>
    <w:rsid w:val="00E36F5A"/>
    <w:rsid w:val="00E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E833"/>
  <w15:chartTrackingRefBased/>
  <w15:docId w15:val="{26D0F2D8-0234-40C0-96B8-D1F6673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77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font8">
    <w:name w:val="font_8"/>
    <w:basedOn w:val="Normaali"/>
    <w:rsid w:val="0077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7599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Niilivuo</dc:creator>
  <cp:keywords/>
  <dc:description/>
  <cp:lastModifiedBy>Johanna Niilivuo</cp:lastModifiedBy>
  <cp:revision>6</cp:revision>
  <dcterms:created xsi:type="dcterms:W3CDTF">2020-01-08T16:44:00Z</dcterms:created>
  <dcterms:modified xsi:type="dcterms:W3CDTF">2020-02-24T09:19:00Z</dcterms:modified>
</cp:coreProperties>
</file>